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6A5B" w14:textId="7BA4F88A" w:rsidR="00392E24" w:rsidRDefault="00392E24">
      <w:r>
        <w:t xml:space="preserve">You are currently working on a rotation within community paediatrics and have been asked to see a </w:t>
      </w:r>
      <w:proofErr w:type="gramStart"/>
      <w:r w:rsidR="00216038">
        <w:t xml:space="preserve">5 </w:t>
      </w:r>
      <w:r w:rsidR="00134D7D">
        <w:t>year old</w:t>
      </w:r>
      <w:proofErr w:type="gramEnd"/>
      <w:r w:rsidR="00134D7D">
        <w:t xml:space="preserve"> </w:t>
      </w:r>
      <w:r w:rsidR="00216038">
        <w:t>Jack</w:t>
      </w:r>
      <w:r>
        <w:t xml:space="preserve"> in </w:t>
      </w:r>
      <w:r w:rsidR="00134D7D">
        <w:t>h</w:t>
      </w:r>
      <w:r w:rsidR="00216038">
        <w:t>is</w:t>
      </w:r>
      <w:r w:rsidR="00134D7D">
        <w:t xml:space="preserve"> </w:t>
      </w:r>
      <w:r w:rsidR="00216038">
        <w:t>school</w:t>
      </w:r>
      <w:r w:rsidR="00134D7D">
        <w:t xml:space="preserve">. </w:t>
      </w:r>
      <w:r w:rsidR="00216038">
        <w:t>School</w:t>
      </w:r>
      <w:r w:rsidR="00134D7D">
        <w:t xml:space="preserve"> staff</w:t>
      </w:r>
      <w:r>
        <w:t xml:space="preserve"> would like more direction with h</w:t>
      </w:r>
      <w:r w:rsidR="00216038">
        <w:t>is</w:t>
      </w:r>
      <w:r>
        <w:t xml:space="preserve"> Physiotherapy programme</w:t>
      </w:r>
      <w:r w:rsidR="00134D7D">
        <w:t xml:space="preserve"> as </w:t>
      </w:r>
      <w:r w:rsidR="001855FA">
        <w:t>report</w:t>
      </w:r>
      <w:r w:rsidR="00134D7D">
        <w:t>edly</w:t>
      </w:r>
      <w:r w:rsidR="001855FA">
        <w:t xml:space="preserve"> </w:t>
      </w:r>
      <w:r w:rsidR="00216038">
        <w:t>Jack</w:t>
      </w:r>
      <w:r w:rsidR="001855FA">
        <w:t xml:space="preserve"> can become </w:t>
      </w:r>
      <w:r w:rsidR="00216038">
        <w:t xml:space="preserve">very </w:t>
      </w:r>
      <w:r w:rsidR="001855FA">
        <w:t>upset during</w:t>
      </w:r>
      <w:r w:rsidR="00134D7D">
        <w:t xml:space="preserve"> </w:t>
      </w:r>
      <w:r w:rsidR="001855FA">
        <w:t xml:space="preserve">therapy. </w:t>
      </w:r>
      <w:r w:rsidR="00EC1CB1">
        <w:t xml:space="preserve">Foster mum repots problems with nappy changing and perineal hygiene recently. </w:t>
      </w:r>
    </w:p>
    <w:p w14:paraId="64D2F3CE" w14:textId="5D3E805A" w:rsidR="001855FA" w:rsidRDefault="001855FA">
      <w:r>
        <w:t>She is due to start reception in</w:t>
      </w:r>
      <w:r w:rsidR="00134D7D">
        <w:t xml:space="preserve"> the mainstream primary school in</w:t>
      </w:r>
      <w:r>
        <w:t xml:space="preserve"> 4 months. </w:t>
      </w:r>
    </w:p>
    <w:p w14:paraId="0BE0225F" w14:textId="77777777" w:rsidR="001855FA" w:rsidRPr="001855FA" w:rsidRDefault="00392E24" w:rsidP="001855FA">
      <w:pPr>
        <w:rPr>
          <w:b/>
        </w:rPr>
      </w:pPr>
      <w:r w:rsidRPr="001855FA">
        <w:rPr>
          <w:b/>
        </w:rPr>
        <w:t>PMH</w:t>
      </w:r>
    </w:p>
    <w:p w14:paraId="309345A5" w14:textId="77777777" w:rsidR="001855FA" w:rsidRDefault="00E36D11" w:rsidP="001855FA">
      <w:pPr>
        <w:spacing w:after="0"/>
      </w:pPr>
      <w:r>
        <w:t>Born at 30</w:t>
      </w:r>
      <w:r w:rsidR="001855FA">
        <w:t xml:space="preserve"> weeks gestation – spontaneous labour</w:t>
      </w:r>
    </w:p>
    <w:p w14:paraId="1CE38816" w14:textId="46C0A484" w:rsidR="001855FA" w:rsidRDefault="00134D7D" w:rsidP="001855FA">
      <w:pPr>
        <w:spacing w:after="0"/>
      </w:pPr>
      <w:r>
        <w:t>Spastic bilateral</w:t>
      </w:r>
      <w:r w:rsidR="00392E24">
        <w:t xml:space="preserve"> cerebral palsy</w:t>
      </w:r>
      <w:r w:rsidR="00E36D11">
        <w:t xml:space="preserve"> GMFCS level 4 </w:t>
      </w:r>
    </w:p>
    <w:p w14:paraId="5FE86FDC" w14:textId="77777777" w:rsidR="001855FA" w:rsidRDefault="001855FA" w:rsidP="001855FA">
      <w:pPr>
        <w:spacing w:after="0"/>
      </w:pPr>
      <w:r>
        <w:t xml:space="preserve">Focal seizures </w:t>
      </w:r>
    </w:p>
    <w:p w14:paraId="731829C7" w14:textId="77777777" w:rsidR="001855FA" w:rsidRDefault="001855FA" w:rsidP="001855FA">
      <w:pPr>
        <w:spacing w:after="0"/>
      </w:pPr>
      <w:r>
        <w:t xml:space="preserve">Looked after child </w:t>
      </w:r>
    </w:p>
    <w:p w14:paraId="39423DD6" w14:textId="42E3E28A" w:rsidR="00134D7D" w:rsidRDefault="00134D7D" w:rsidP="001855FA">
      <w:pPr>
        <w:spacing w:after="0"/>
      </w:pPr>
    </w:p>
    <w:p w14:paraId="0A7BB2E5" w14:textId="1B9F74FD" w:rsidR="00134D7D" w:rsidRPr="002B646C" w:rsidRDefault="00134D7D" w:rsidP="001855FA">
      <w:pPr>
        <w:spacing w:after="0"/>
        <w:rPr>
          <w:b/>
        </w:rPr>
      </w:pPr>
      <w:r w:rsidRPr="002B646C">
        <w:rPr>
          <w:b/>
        </w:rPr>
        <w:t>EQUIPMENT:</w:t>
      </w:r>
    </w:p>
    <w:p w14:paraId="4F57D877" w14:textId="7E00B07B" w:rsidR="00134D7D" w:rsidRDefault="002B646C" w:rsidP="001855FA">
      <w:pPr>
        <w:spacing w:after="0"/>
      </w:pPr>
      <w:r>
        <w:t xml:space="preserve">Manual </w:t>
      </w:r>
      <w:r w:rsidR="00134D7D">
        <w:t>wheelchair without a pommel that appears outgrown</w:t>
      </w:r>
    </w:p>
    <w:p w14:paraId="277E1737" w14:textId="487A2FB4" w:rsidR="002B646C" w:rsidRDefault="00134D7D" w:rsidP="001855FA">
      <w:pPr>
        <w:spacing w:after="0"/>
      </w:pPr>
      <w:r>
        <w:t xml:space="preserve">Standing Frame </w:t>
      </w:r>
      <w:r w:rsidR="002B646C">
        <w:t>–</w:t>
      </w:r>
      <w:r>
        <w:t xml:space="preserve"> </w:t>
      </w:r>
      <w:r w:rsidR="002B646C">
        <w:t>prone stander</w:t>
      </w:r>
    </w:p>
    <w:p w14:paraId="1284E722" w14:textId="0FA3B58F" w:rsidR="002B646C" w:rsidRDefault="002B646C" w:rsidP="001855FA">
      <w:pPr>
        <w:spacing w:after="0"/>
      </w:pPr>
      <w:r>
        <w:t>specialist chair for meal times</w:t>
      </w:r>
    </w:p>
    <w:p w14:paraId="54911B97" w14:textId="77777777" w:rsidR="002B646C" w:rsidRDefault="002B646C" w:rsidP="001855FA">
      <w:pPr>
        <w:spacing w:after="0"/>
      </w:pPr>
    </w:p>
    <w:p w14:paraId="3B769708" w14:textId="525211D1" w:rsidR="00134D7D" w:rsidRDefault="00216038" w:rsidP="001855FA">
      <w:pPr>
        <w:spacing w:after="0"/>
      </w:pPr>
      <w:r>
        <w:t>Jack</w:t>
      </w:r>
      <w:r w:rsidR="00134D7D">
        <w:t xml:space="preserve"> has a pair of AFOs - that </w:t>
      </w:r>
      <w:r>
        <w:t>school</w:t>
      </w:r>
      <w:r w:rsidR="00134D7D">
        <w:t xml:space="preserve"> staff has difficulties with putting on</w:t>
      </w:r>
      <w:r w:rsidR="00EC1CB1">
        <w:t>; on inspection there is a dust in the heel of both splints.</w:t>
      </w:r>
    </w:p>
    <w:p w14:paraId="02C37C6D" w14:textId="3C8DA695" w:rsidR="00134D7D" w:rsidRDefault="00134D7D" w:rsidP="001855FA">
      <w:pPr>
        <w:spacing w:after="0"/>
      </w:pPr>
    </w:p>
    <w:p w14:paraId="1FD817BB" w14:textId="08E0CE95" w:rsidR="001855FA" w:rsidRDefault="00EC1CB1" w:rsidP="001855FA">
      <w:pPr>
        <w:spacing w:after="0"/>
        <w:rPr>
          <w:b/>
        </w:rPr>
      </w:pPr>
      <w:r w:rsidRPr="001855FA">
        <w:rPr>
          <w:b/>
        </w:rPr>
        <w:t>O</w:t>
      </w:r>
      <w:r w:rsidR="001855FA" w:rsidRPr="001855FA">
        <w:rPr>
          <w:b/>
        </w:rPr>
        <w:t xml:space="preserve">bservation: </w:t>
      </w:r>
    </w:p>
    <w:p w14:paraId="2F720A17" w14:textId="307A88B9" w:rsidR="002B646C" w:rsidRDefault="00216038" w:rsidP="002B646C">
      <w:pPr>
        <w:spacing w:after="0"/>
      </w:pPr>
      <w:r>
        <w:t>Jack</w:t>
      </w:r>
      <w:r w:rsidR="00EC1CB1">
        <w:t xml:space="preserve"> does not cooperate during the assessment. </w:t>
      </w:r>
    </w:p>
    <w:p w14:paraId="3E3A4009" w14:textId="408B1C53" w:rsidR="002B646C" w:rsidRDefault="00216038" w:rsidP="002B646C">
      <w:pPr>
        <w:spacing w:after="0"/>
      </w:pPr>
      <w:r>
        <w:t>Jack</w:t>
      </w:r>
      <w:r w:rsidR="002B646C">
        <w:t xml:space="preserve"> can take some weight through legs with support to transfer between wheelchair and small bench. During assessment he is able to take steps being supported under arms by h</w:t>
      </w:r>
      <w:r>
        <w:t>is</w:t>
      </w:r>
      <w:r w:rsidR="002B646C">
        <w:t xml:space="preserve"> foster mum. </w:t>
      </w:r>
    </w:p>
    <w:p w14:paraId="5CF29A96" w14:textId="33CA77CA" w:rsidR="002B646C" w:rsidRDefault="002B646C" w:rsidP="002B646C">
      <w:pPr>
        <w:spacing w:after="0"/>
      </w:pPr>
      <w:r>
        <w:t>When on the floor he is unable to roll independently</w:t>
      </w:r>
      <w:r w:rsidR="00EC1CB1">
        <w:t xml:space="preserve"> does not like lying supine or prone</w:t>
      </w:r>
      <w:r>
        <w:t xml:space="preserve">. Requires support when sitting cross legged. </w:t>
      </w:r>
    </w:p>
    <w:p w14:paraId="03D57FC9" w14:textId="77777777" w:rsidR="002B646C" w:rsidRDefault="002B646C" w:rsidP="001855FA">
      <w:pPr>
        <w:spacing w:after="0"/>
        <w:rPr>
          <w:b/>
        </w:rPr>
      </w:pPr>
    </w:p>
    <w:p w14:paraId="401328DE" w14:textId="567C910D" w:rsidR="001855FA" w:rsidRDefault="002B646C" w:rsidP="001855FA">
      <w:pPr>
        <w:spacing w:after="0"/>
        <w:rPr>
          <w:b/>
        </w:rPr>
      </w:pPr>
      <w:r>
        <w:rPr>
          <w:b/>
        </w:rPr>
        <w:t>On examination:</w:t>
      </w:r>
    </w:p>
    <w:p w14:paraId="7CC20E9C" w14:textId="77777777" w:rsidR="002B646C" w:rsidRDefault="002B646C" w:rsidP="001855FA">
      <w:pPr>
        <w:spacing w:after="0"/>
      </w:pPr>
    </w:p>
    <w:p w14:paraId="39A92F3A" w14:textId="24258D23" w:rsidR="001855FA" w:rsidRDefault="00216038" w:rsidP="002B646C">
      <w:pPr>
        <w:spacing w:after="0"/>
      </w:pPr>
      <w:r>
        <w:t>Jack</w:t>
      </w:r>
      <w:r w:rsidR="002B646C">
        <w:t xml:space="preserve"> resists the examination</w:t>
      </w:r>
      <w:r w:rsidR="00EC1CB1">
        <w:t xml:space="preserve"> and gets quite upset during handling</w:t>
      </w:r>
      <w:r w:rsidR="002B646C">
        <w:t xml:space="preserve">; he </w:t>
      </w:r>
      <w:proofErr w:type="gramStart"/>
      <w:r w:rsidR="002B646C">
        <w:t>has a t</w:t>
      </w:r>
      <w:r w:rsidR="00134D7D">
        <w:t>endency to</w:t>
      </w:r>
      <w:proofErr w:type="gramEnd"/>
      <w:r w:rsidR="00134D7D">
        <w:t xml:space="preserve"> ‘wind-sweeping’ hips to the right</w:t>
      </w:r>
      <w:r w:rsidR="002B646C">
        <w:t>.</w:t>
      </w:r>
    </w:p>
    <w:p w14:paraId="6D548995" w14:textId="00F3B41C" w:rsidR="002B646C" w:rsidRDefault="00216038" w:rsidP="002B646C">
      <w:pPr>
        <w:spacing w:after="0"/>
      </w:pPr>
      <w:r>
        <w:t>H</w:t>
      </w:r>
      <w:r w:rsidR="002B646C">
        <w:t xml:space="preserve">e has decreased </w:t>
      </w:r>
      <w:r w:rsidR="00EC1CB1">
        <w:t>range of hip abduction on the left (abduction in flexion 50</w:t>
      </w:r>
      <w:r>
        <w:t xml:space="preserve"> </w:t>
      </w:r>
      <w:r w:rsidR="00EC1CB1">
        <w:t>deg</w:t>
      </w:r>
      <w:r>
        <w:t>rees</w:t>
      </w:r>
      <w:r w:rsidR="00EC1CB1">
        <w:t xml:space="preserve"> on the right 30 on the left), he does not have fixed flexion deformity at the knees but h</w:t>
      </w:r>
      <w:r>
        <w:t>is</w:t>
      </w:r>
      <w:r w:rsidR="00EC1CB1">
        <w:t xml:space="preserve"> popliteal angles are 60 deg</w:t>
      </w:r>
      <w:r>
        <w:t>rees</w:t>
      </w:r>
      <w:r w:rsidR="00EC1CB1">
        <w:t xml:space="preserve"> bilaterally with catch at 70deg</w:t>
      </w:r>
      <w:r>
        <w:t>rees</w:t>
      </w:r>
      <w:r w:rsidR="00EC1CB1">
        <w:t xml:space="preserve">. </w:t>
      </w:r>
    </w:p>
    <w:p w14:paraId="7F77D886" w14:textId="1FA4B8FA" w:rsidR="00EC1CB1" w:rsidRDefault="00EC1CB1" w:rsidP="002B646C">
      <w:pPr>
        <w:spacing w:after="0"/>
      </w:pPr>
      <w:r>
        <w:t>Ankle dorsiflexion with knee flexed/knee extended is 5/-5</w:t>
      </w:r>
      <w:r w:rsidR="00216038">
        <w:t xml:space="preserve"> degrees</w:t>
      </w:r>
      <w:r>
        <w:t xml:space="preserve"> on the left with catch at -15deg</w:t>
      </w:r>
      <w:r w:rsidR="00216038">
        <w:t>rees</w:t>
      </w:r>
      <w:r>
        <w:t xml:space="preserve"> and 5/0 on the right with catch at -5</w:t>
      </w:r>
      <w:r w:rsidR="00216038">
        <w:t xml:space="preserve"> </w:t>
      </w:r>
      <w:r>
        <w:t>deg</w:t>
      </w:r>
      <w:r w:rsidR="00216038">
        <w:t>rees</w:t>
      </w:r>
      <w:r>
        <w:t xml:space="preserve">. </w:t>
      </w:r>
    </w:p>
    <w:p w14:paraId="0B75BF7D" w14:textId="706B6504" w:rsidR="004F3F74" w:rsidRDefault="004F3F74" w:rsidP="004F3F74">
      <w:pPr>
        <w:autoSpaceDE w:val="0"/>
        <w:autoSpaceDN w:val="0"/>
        <w:adjustRightInd w:val="0"/>
      </w:pPr>
    </w:p>
    <w:p w14:paraId="630F47BB" w14:textId="5C3FC5BF" w:rsidR="00216038" w:rsidRDefault="00216038" w:rsidP="004F3F74">
      <w:pPr>
        <w:autoSpaceDE w:val="0"/>
        <w:autoSpaceDN w:val="0"/>
        <w:adjustRightInd w:val="0"/>
      </w:pPr>
    </w:p>
    <w:p w14:paraId="1592110C" w14:textId="77777777" w:rsidR="00216038" w:rsidRDefault="00216038" w:rsidP="004F3F74">
      <w:pPr>
        <w:autoSpaceDE w:val="0"/>
        <w:autoSpaceDN w:val="0"/>
        <w:adjustRightInd w:val="0"/>
        <w:rPr>
          <w:rFonts w:cstheme="minorHAnsi"/>
        </w:rPr>
      </w:pPr>
    </w:p>
    <w:p w14:paraId="384B4289" w14:textId="5A18FB83" w:rsidR="004F3F74" w:rsidRPr="004F3F74" w:rsidRDefault="00EC1CB1" w:rsidP="004F3F7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Below</w:t>
      </w:r>
      <w:r w:rsidRPr="00996614">
        <w:rPr>
          <w:rFonts w:cstheme="minorHAnsi"/>
        </w:rPr>
        <w:t xml:space="preserve"> are some questions to consider regarding the assessment and treatment</w:t>
      </w:r>
      <w:r>
        <w:rPr>
          <w:rFonts w:cstheme="minorHAnsi"/>
        </w:rPr>
        <w:t xml:space="preserve"> </w:t>
      </w:r>
      <w:r w:rsidRPr="00996614">
        <w:rPr>
          <w:rFonts w:cstheme="minorHAnsi"/>
        </w:rPr>
        <w:t xml:space="preserve">of this child to create an overall </w:t>
      </w:r>
      <w:bookmarkStart w:id="0" w:name="_GoBack"/>
      <w:bookmarkEnd w:id="0"/>
      <w:r w:rsidRPr="00996614">
        <w:rPr>
          <w:rFonts w:cstheme="minorHAnsi"/>
        </w:rPr>
        <w:t>management plan</w:t>
      </w:r>
      <w:r w:rsidR="004F3F74">
        <w:rPr>
          <w:rFonts w:cstheme="minorHAnsi"/>
        </w:rPr>
        <w:t xml:space="preserve">: </w:t>
      </w:r>
    </w:p>
    <w:p w14:paraId="3A4459D0" w14:textId="156612BC" w:rsidR="004F3F74" w:rsidRPr="004F3F74" w:rsidRDefault="004F3F74" w:rsidP="004F3F7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line="480" w:lineRule="auto"/>
        <w:rPr>
          <w:rFonts w:ascii="ArialMT" w:hAnsi="ArialMT" w:cs="ArialMT"/>
        </w:rPr>
      </w:pPr>
      <w:r w:rsidRPr="004F3F74">
        <w:rPr>
          <w:rFonts w:ascii="ArialMT" w:hAnsi="ArialMT" w:cs="ArialMT"/>
        </w:rPr>
        <w:lastRenderedPageBreak/>
        <w:t>Are there any special considerations?</w:t>
      </w:r>
    </w:p>
    <w:p w14:paraId="6B364472" w14:textId="3C027C87" w:rsidR="004F3F74" w:rsidRPr="004F3F74" w:rsidRDefault="004F3F74" w:rsidP="004F3F7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line="480" w:lineRule="auto"/>
        <w:rPr>
          <w:rFonts w:ascii="ArialMT" w:hAnsi="ArialMT" w:cs="ArialMT"/>
        </w:rPr>
      </w:pPr>
      <w:r w:rsidRPr="004F3F74">
        <w:rPr>
          <w:rFonts w:ascii="ArialMT" w:hAnsi="ArialMT" w:cs="ArialMT"/>
        </w:rPr>
        <w:t>What else would you want to find out in your subjective/objective assessment?</w:t>
      </w:r>
    </w:p>
    <w:p w14:paraId="4A52D77F" w14:textId="14928450" w:rsidR="004F3F74" w:rsidRPr="004F3F74" w:rsidRDefault="004F3F74" w:rsidP="004F3F7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line="480" w:lineRule="auto"/>
        <w:rPr>
          <w:rFonts w:ascii="ArialMT" w:hAnsi="ArialMT" w:cs="ArialMT"/>
        </w:rPr>
      </w:pPr>
      <w:r w:rsidRPr="004F3F74">
        <w:rPr>
          <w:rFonts w:ascii="ArialMT" w:hAnsi="ArialMT" w:cs="ArialMT"/>
        </w:rPr>
        <w:t>What would your recommendations and plan be?</w:t>
      </w:r>
      <w:r>
        <w:rPr>
          <w:rFonts w:ascii="ArialMT" w:hAnsi="ArialMT" w:cs="ArialMT"/>
        </w:rPr>
        <w:t xml:space="preserve"> </w:t>
      </w:r>
    </w:p>
    <w:p w14:paraId="756D8C12" w14:textId="31AAAE7B" w:rsidR="004F3F74" w:rsidRPr="004F3F74" w:rsidRDefault="004F3F74" w:rsidP="004F3F7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line="480" w:lineRule="auto"/>
        <w:rPr>
          <w:rFonts w:ascii="ArialMT" w:hAnsi="ArialMT" w:cs="ArialMT"/>
        </w:rPr>
      </w:pPr>
      <w:r w:rsidRPr="004F3F74">
        <w:rPr>
          <w:rFonts w:ascii="ArialMT" w:hAnsi="ArialMT" w:cs="ArialMT"/>
        </w:rPr>
        <w:t>What are your treatment options and how would you structure the</w:t>
      </w:r>
      <w:r>
        <w:rPr>
          <w:rFonts w:ascii="ArialMT" w:hAnsi="ArialMT" w:cs="ArialMT"/>
        </w:rPr>
        <w:t xml:space="preserve"> </w:t>
      </w:r>
      <w:r w:rsidRPr="004F3F74">
        <w:rPr>
          <w:rFonts w:ascii="ArialMT" w:hAnsi="ArialMT" w:cs="ArialMT"/>
        </w:rPr>
        <w:t>treatment session?</w:t>
      </w:r>
    </w:p>
    <w:p w14:paraId="06A37891" w14:textId="7B13AEC6" w:rsidR="004F3F74" w:rsidRPr="004F3F74" w:rsidRDefault="004F3F74" w:rsidP="004F3F7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line="480" w:lineRule="auto"/>
        <w:rPr>
          <w:rFonts w:ascii="ArialMT" w:hAnsi="ArialMT" w:cs="ArialMT"/>
        </w:rPr>
      </w:pPr>
      <w:r w:rsidRPr="004F3F74">
        <w:rPr>
          <w:rFonts w:ascii="ArialMT" w:hAnsi="ArialMT" w:cs="ArialMT"/>
        </w:rPr>
        <w:t>What outcome measures would you include?</w:t>
      </w:r>
    </w:p>
    <w:p w14:paraId="4855070D" w14:textId="23453BBC" w:rsidR="004F3F74" w:rsidRPr="004F3F74" w:rsidRDefault="004F3F74" w:rsidP="004F3F7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line="480" w:lineRule="auto"/>
        <w:rPr>
          <w:rFonts w:ascii="Calibri" w:eastAsia="Times New Roman" w:hAnsi="Calibri"/>
          <w:color w:val="000000"/>
        </w:rPr>
      </w:pPr>
      <w:r w:rsidRPr="004F3F74">
        <w:rPr>
          <w:rFonts w:ascii="ArialMT" w:hAnsi="ArialMT" w:cs="ArialMT"/>
        </w:rPr>
        <w:t>What other professionals would you liaise with? Would you like to make any further referrals? Who else would you involve?</w:t>
      </w:r>
    </w:p>
    <w:p w14:paraId="00FC564B" w14:textId="77777777" w:rsidR="004F3F74" w:rsidRDefault="004F3F74" w:rsidP="004F3F74">
      <w:pPr>
        <w:shd w:val="clear" w:color="auto" w:fill="FFFFFF"/>
        <w:rPr>
          <w:rFonts w:ascii="Calibri" w:eastAsia="Times New Roman" w:hAnsi="Calibri"/>
          <w:color w:val="000000"/>
        </w:rPr>
      </w:pPr>
    </w:p>
    <w:p w14:paraId="46AF0C62" w14:textId="77777777" w:rsidR="004F3F74" w:rsidRPr="00996614" w:rsidRDefault="004F3F74" w:rsidP="00EC1CB1">
      <w:pPr>
        <w:autoSpaceDE w:val="0"/>
        <w:autoSpaceDN w:val="0"/>
        <w:adjustRightInd w:val="0"/>
        <w:rPr>
          <w:rFonts w:cstheme="minorHAnsi"/>
        </w:rPr>
      </w:pPr>
    </w:p>
    <w:p w14:paraId="78DF42BD" w14:textId="77777777" w:rsidR="00EC1CB1" w:rsidRDefault="00EC1CB1" w:rsidP="00EC1CB1">
      <w:pPr>
        <w:spacing w:after="0"/>
      </w:pPr>
    </w:p>
    <w:sectPr w:rsidR="00EC1C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9F96B" w14:textId="77777777" w:rsidR="007B196F" w:rsidRDefault="007B196F" w:rsidP="00E36D11">
      <w:pPr>
        <w:spacing w:after="0" w:line="240" w:lineRule="auto"/>
      </w:pPr>
      <w:r>
        <w:separator/>
      </w:r>
    </w:p>
  </w:endnote>
  <w:endnote w:type="continuationSeparator" w:id="0">
    <w:p w14:paraId="6569D627" w14:textId="77777777" w:rsidR="007B196F" w:rsidRDefault="007B196F" w:rsidP="00E3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BA4BB" w14:textId="77777777" w:rsidR="007B196F" w:rsidRDefault="007B196F" w:rsidP="00E36D11">
      <w:pPr>
        <w:spacing w:after="0" w:line="240" w:lineRule="auto"/>
      </w:pPr>
      <w:r>
        <w:separator/>
      </w:r>
    </w:p>
  </w:footnote>
  <w:footnote w:type="continuationSeparator" w:id="0">
    <w:p w14:paraId="54B6375B" w14:textId="77777777" w:rsidR="007B196F" w:rsidRDefault="007B196F" w:rsidP="00E3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7A061" w14:textId="1482013C" w:rsidR="00134D7D" w:rsidRDefault="00134D7D" w:rsidP="00134D7D">
    <w:r>
      <w:t xml:space="preserve">ITPP </w:t>
    </w:r>
    <w:r w:rsidR="00216038">
      <w:t xml:space="preserve">ASSIGNMENT </w:t>
    </w:r>
    <w:r>
      <w:t xml:space="preserve">CASE HISTORY </w:t>
    </w:r>
    <w:r w:rsidR="00216038">
      <w:t>2019</w:t>
    </w:r>
    <w:r>
      <w:t xml:space="preserve"> - NEURO</w:t>
    </w:r>
  </w:p>
  <w:p w14:paraId="6C76630F" w14:textId="2985BAF5" w:rsidR="00134D7D" w:rsidRDefault="00134D7D">
    <w:pPr>
      <w:pStyle w:val="Header"/>
    </w:pPr>
  </w:p>
  <w:p w14:paraId="7DE6D4D8" w14:textId="77777777" w:rsidR="00134D7D" w:rsidRDefault="00134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063"/>
    <w:multiLevelType w:val="hybridMultilevel"/>
    <w:tmpl w:val="9CCA9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5139F"/>
    <w:multiLevelType w:val="hybridMultilevel"/>
    <w:tmpl w:val="8280F656"/>
    <w:lvl w:ilvl="0" w:tplc="D28A7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A3A86"/>
    <w:multiLevelType w:val="hybridMultilevel"/>
    <w:tmpl w:val="BDB8E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24"/>
    <w:rsid w:val="00134D7D"/>
    <w:rsid w:val="001855FA"/>
    <w:rsid w:val="00216038"/>
    <w:rsid w:val="002B1054"/>
    <w:rsid w:val="002B646C"/>
    <w:rsid w:val="002F4160"/>
    <w:rsid w:val="00392E24"/>
    <w:rsid w:val="003A1F57"/>
    <w:rsid w:val="004F3F74"/>
    <w:rsid w:val="00510385"/>
    <w:rsid w:val="00790B50"/>
    <w:rsid w:val="007B196F"/>
    <w:rsid w:val="00B27CB8"/>
    <w:rsid w:val="00D40BC2"/>
    <w:rsid w:val="00E36D11"/>
    <w:rsid w:val="00EC1CB1"/>
    <w:rsid w:val="00F3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8EC6"/>
  <w15:docId w15:val="{CD47591E-44DA-48C9-A8E6-1B3CB32E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11"/>
  </w:style>
  <w:style w:type="paragraph" w:styleId="Footer">
    <w:name w:val="footer"/>
    <w:basedOn w:val="Normal"/>
    <w:link w:val="FooterChar"/>
    <w:uiPriority w:val="99"/>
    <w:unhideWhenUsed/>
    <w:rsid w:val="00E3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Hospitals Sunderland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Blackam</dc:creator>
  <cp:lastModifiedBy>Kerry McGarrity</cp:lastModifiedBy>
  <cp:revision>3</cp:revision>
  <dcterms:created xsi:type="dcterms:W3CDTF">2019-05-18T09:08:00Z</dcterms:created>
  <dcterms:modified xsi:type="dcterms:W3CDTF">2019-05-18T12:09:00Z</dcterms:modified>
</cp:coreProperties>
</file>